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'</w:t>
      </w:r>
      <w:proofErr w:type="spellStart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affaticabilità</w:t>
      </w:r>
      <w:proofErr w:type="spellEnd"/>
      <w:r w:rsidRPr="00756EBB">
        <w:rPr>
          <w:rStyle w:val="apple-converted-space"/>
          <w:rFonts w:ascii="Arial" w:hAnsi="Arial" w:cs="Arial"/>
          <w:color w:val="000000"/>
          <w:bdr w:val="none" w:sz="0" w:space="0" w:color="auto" w:frame="1"/>
        </w:rPr>
        <w:t> </w:t>
      </w:r>
      <w:r w:rsidRPr="00756EBB">
        <w:rPr>
          <w:rFonts w:ascii="Arial" w:hAnsi="Arial" w:cs="Arial"/>
          <w:color w:val="000000"/>
          <w:bdr w:val="none" w:sz="0" w:space="0" w:color="auto" w:frame="1"/>
        </w:rPr>
        <w:t>è il sintomo più comune e altamente invalidante della sclerosi multipla (SM), che ha effetti negativi sull'occupazione, sui processi di socializzazione e su altre attività della vita quotidiana. L'utilizzo di metodi di medicina complementare e alternativa in pazienti con SM è superiore a quello della popolazione generale. Tuttavia, non vi è alcuna prova scientifica per sostenere la loro efficacia. Pertanto, questo studio mira a confrontare gli effetti della riflessologia e delle tecniche di rilassamento sull'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astenìa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nelle donne con SM.</w:t>
      </w:r>
      <w:r w:rsidRPr="00756EBB">
        <w:rPr>
          <w:rFonts w:ascii="Arial" w:hAnsi="Arial" w:cs="Arial"/>
          <w:color w:val="000000"/>
        </w:rPr>
        <w:br/>
      </w: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Materiali e metodi:</w:t>
      </w:r>
      <w:r w:rsidRPr="00756EBB">
        <w:rPr>
          <w:rFonts w:ascii="Arial" w:hAnsi="Arial" w:cs="Arial"/>
          <w:color w:val="000000"/>
        </w:rPr>
        <w:br/>
        <w:t xml:space="preserve">Questo studio è uno studio clinico randomizzato in singolo cieco che è stato fatto su 75 pazienti con SM presso il SM Clinica Ayatollah </w:t>
      </w:r>
      <w:proofErr w:type="spellStart"/>
      <w:r w:rsidRPr="00756EBB">
        <w:rPr>
          <w:rFonts w:ascii="Arial" w:hAnsi="Arial" w:cs="Arial"/>
          <w:color w:val="000000"/>
        </w:rPr>
        <w:t>Kashani</w:t>
      </w:r>
      <w:proofErr w:type="spellEnd"/>
      <w:r w:rsidRPr="00756EBB">
        <w:rPr>
          <w:rFonts w:ascii="Arial" w:hAnsi="Arial" w:cs="Arial"/>
          <w:color w:val="000000"/>
        </w:rPr>
        <w:t xml:space="preserve"> Hospital (</w:t>
      </w:r>
      <w:proofErr w:type="spellStart"/>
      <w:r w:rsidRPr="00756EBB">
        <w:rPr>
          <w:rFonts w:ascii="Arial" w:hAnsi="Arial" w:cs="Arial"/>
          <w:color w:val="000000"/>
        </w:rPr>
        <w:t>Isfahan</w:t>
      </w:r>
      <w:proofErr w:type="spellEnd"/>
      <w:r w:rsidRPr="00756EBB">
        <w:rPr>
          <w:rFonts w:ascii="Arial" w:hAnsi="Arial" w:cs="Arial"/>
          <w:color w:val="000000"/>
        </w:rPr>
        <w:t>, Iran). Dopo semplice campionamento non casuale, i partecipanti sono stati assegnati in modo casuale con un metodo di minimizzazione a tre gruppi: Riflessologia, rilassamento e gruppi di controllo (25 pazienti in ciascun gruppo). Nei gruppi sperimentali, la riflessologia e il rilassamento  sono state effettuate per 4 settimane, due volte a settimana per 40 minuti in ogni sessione, e il gruppo di controllo ha ricevuto cure e trattamenti medici di routine come indicato da un medico. I dati sono stati raccolti attraverso un questionario che ha rilevato la scala di gravità della  fatica, prima, subito dopo, e 2 mesi dopo gli interventi, di tutti e tre i gruppi. L'analisi dei dati è stata effettuata con il metodo  SPSS versione 18, metodo  statistico descrittivo e inferenziale.</w:t>
      </w:r>
      <w:r w:rsidRPr="00756EBB">
        <w:rPr>
          <w:rFonts w:ascii="Arial" w:hAnsi="Arial" w:cs="Arial"/>
          <w:color w:val="000000"/>
        </w:rPr>
        <w:br/>
      </w: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Risultati:</w:t>
      </w:r>
      <w:r w:rsidRPr="00756EBB">
        <w:rPr>
          <w:rFonts w:ascii="Arial" w:hAnsi="Arial" w:cs="Arial"/>
          <w:color w:val="000000"/>
        </w:rPr>
        <w:br/>
        <w:t xml:space="preserve">I risultati ottenuti dalle analisi della varianza (ANOVA) ha dimostrato che non vi era alcuna differenza significativa nei punteggi medi di gravità della fatica nel </w:t>
      </w:r>
      <w:proofErr w:type="spellStart"/>
      <w:r w:rsidRPr="00756EBB">
        <w:rPr>
          <w:rFonts w:ascii="Arial" w:hAnsi="Arial" w:cs="Arial"/>
          <w:color w:val="000000"/>
        </w:rPr>
        <w:t>preintervento</w:t>
      </w:r>
      <w:proofErr w:type="spellEnd"/>
      <w:r w:rsidRPr="00756EBB">
        <w:rPr>
          <w:rFonts w:ascii="Arial" w:hAnsi="Arial" w:cs="Arial"/>
          <w:color w:val="000000"/>
        </w:rPr>
        <w:t xml:space="preserve"> tra i tre gruppi (P&gt; 0,05), ma  c’era differenza significativa immediatamente dopo e 2 mesi dopo gli interventi tra i tre gruppi (P &lt;0,05).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I risultati ottenuti da misurazioni ripetute (ANOVA) ha dimostrato c’è stata differenza significativa nei punteggi medi di gravità in tempi diversi tra i tre gruppi (p &lt;0,05), mentre questa differenza non era significativa nel gruppo di controllo (P&gt; 0,05). Inoltre, prove meno significative di differenza post- hanno rivelato che i risultati medi della fatica immediatamente dopo l'intervento erano inferiori nel gruppo riflessologia rispetto altri due gruppi ed erano inferiori nel gruppo rilassamento rispetto al gruppo di controllo;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2 mesi dopo gli interventi, i risultati medi della gravità della fatica erano più bassi nel gruppo di riflessologia rispetto agli altri due gruppi, ma non vi era alcuna differenza significativa tra il gruppo di rilassamento e di controllo (P&gt; 0,05).</w:t>
      </w:r>
      <w:r w:rsidRPr="00756EBB">
        <w:rPr>
          <w:rFonts w:ascii="Arial" w:hAnsi="Arial" w:cs="Arial"/>
          <w:color w:val="000000"/>
        </w:rPr>
        <w:br/>
      </w: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Conclusioni:</w:t>
      </w:r>
      <w:r w:rsidRPr="00756EBB">
        <w:rPr>
          <w:rFonts w:ascii="Arial" w:hAnsi="Arial" w:cs="Arial"/>
          <w:color w:val="000000"/>
        </w:rPr>
        <w:br/>
        <w:t>Sembra che entrambi gli interventi siano stati efficaci nel ridurre la fatica, ma gli effetti della riflessologia sulla riduzione dell’ affaticamento sono stati superiori a quelli del rilassamento. Quindi, questi due metodi sono  tecniche efficaci e accessibili e, possono essere raccomandate.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 xml:space="preserve">Lo studio è stato approvato dal comitato di ricerca di </w:t>
      </w:r>
      <w:proofErr w:type="spellStart"/>
      <w:r w:rsidRPr="00756EBB">
        <w:rPr>
          <w:rFonts w:ascii="Arial" w:hAnsi="Arial" w:cs="Arial"/>
          <w:color w:val="000000"/>
        </w:rPr>
        <w:t>Isfahan</w:t>
      </w:r>
      <w:proofErr w:type="spellEnd"/>
      <w:r w:rsidRPr="00756EBB">
        <w:rPr>
          <w:rFonts w:ascii="Arial" w:hAnsi="Arial" w:cs="Arial"/>
          <w:color w:val="000000"/>
        </w:rPr>
        <w:t xml:space="preserve"> </w:t>
      </w:r>
      <w:proofErr w:type="spellStart"/>
      <w:r w:rsidRPr="00756EBB">
        <w:rPr>
          <w:rFonts w:ascii="Arial" w:hAnsi="Arial" w:cs="Arial"/>
          <w:color w:val="000000"/>
        </w:rPr>
        <w:t>University</w:t>
      </w:r>
      <w:proofErr w:type="spellEnd"/>
      <w:r w:rsidRPr="00756EBB">
        <w:rPr>
          <w:rFonts w:ascii="Arial" w:hAnsi="Arial" w:cs="Arial"/>
          <w:color w:val="000000"/>
        </w:rPr>
        <w:t xml:space="preserve"> </w:t>
      </w:r>
      <w:proofErr w:type="spellStart"/>
      <w:r w:rsidRPr="00756EBB">
        <w:rPr>
          <w:rFonts w:ascii="Arial" w:hAnsi="Arial" w:cs="Arial"/>
          <w:color w:val="000000"/>
        </w:rPr>
        <w:t>of</w:t>
      </w:r>
      <w:proofErr w:type="spellEnd"/>
      <w:r w:rsidRPr="00756EBB">
        <w:rPr>
          <w:rFonts w:ascii="Arial" w:hAnsi="Arial" w:cs="Arial"/>
          <w:color w:val="000000"/>
        </w:rPr>
        <w:t xml:space="preserve"> </w:t>
      </w:r>
      <w:proofErr w:type="spellStart"/>
      <w:r w:rsidRPr="00756EBB">
        <w:rPr>
          <w:rFonts w:ascii="Arial" w:hAnsi="Arial" w:cs="Arial"/>
          <w:color w:val="000000"/>
        </w:rPr>
        <w:t>Medical</w:t>
      </w:r>
      <w:proofErr w:type="spellEnd"/>
      <w:r w:rsidRPr="00756EBB">
        <w:rPr>
          <w:rFonts w:ascii="Arial" w:hAnsi="Arial" w:cs="Arial"/>
          <w:color w:val="000000"/>
        </w:rPr>
        <w:t xml:space="preserve"> </w:t>
      </w:r>
      <w:proofErr w:type="spellStart"/>
      <w:r w:rsidRPr="00756EBB">
        <w:rPr>
          <w:rFonts w:ascii="Arial" w:hAnsi="Arial" w:cs="Arial"/>
          <w:color w:val="000000"/>
        </w:rPr>
        <w:t>Sciences</w:t>
      </w:r>
      <w:proofErr w:type="spellEnd"/>
      <w:r w:rsidRPr="00756EBB">
        <w:rPr>
          <w:rFonts w:ascii="Arial" w:hAnsi="Arial" w:cs="Arial"/>
          <w:color w:val="000000"/>
        </w:rPr>
        <w:t xml:space="preserve"> . Inoltre , il permesso etico di questo studio è stato ottenuto dal comitato etico di questa Università .</w:t>
      </w:r>
    </w:p>
    <w:p w:rsidR="00C7682F" w:rsidRPr="00756EBB" w:rsidRDefault="00C7682F">
      <w:pPr>
        <w:rPr>
          <w:sz w:val="24"/>
          <w:szCs w:val="24"/>
        </w:rPr>
      </w:pPr>
    </w:p>
    <w:p w:rsidR="00756EBB" w:rsidRPr="00756EBB" w:rsidRDefault="00756EBB">
      <w:pPr>
        <w:rPr>
          <w:sz w:val="24"/>
          <w:szCs w:val="24"/>
        </w:rPr>
      </w:pP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lastRenderedPageBreak/>
        <w:t xml:space="preserve">Studio condotto dal “ MS Center, </w:t>
      </w:r>
      <w:proofErr w:type="spellStart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Sheba</w:t>
      </w:r>
      <w:proofErr w:type="spellEnd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 xml:space="preserve"> </w:t>
      </w:r>
      <w:proofErr w:type="spellStart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Medical</w:t>
      </w:r>
      <w:proofErr w:type="spellEnd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 xml:space="preserve"> Center, Tel </w:t>
      </w:r>
      <w:proofErr w:type="spellStart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Hashomer</w:t>
      </w:r>
      <w:proofErr w:type="spellEnd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”, Israele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Sinopsi: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In questo studio 53 pazienti affetti da Sclerosi Multipla sono stati divisi in due gruppi: 27 sono stati messi in un gruppo di trattamento e 26 nel gruppo di controllo.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 xml:space="preserve">I trattamenti sono stati effettuati una volta a settimana per 11 settimane da 36 </w:t>
      </w:r>
      <w:proofErr w:type="spellStart"/>
      <w:r w:rsidRPr="00756EBB">
        <w:rPr>
          <w:rFonts w:ascii="Arial" w:hAnsi="Arial" w:cs="Arial"/>
          <w:color w:val="000000"/>
        </w:rPr>
        <w:t>riflessologi</w:t>
      </w:r>
      <w:proofErr w:type="spellEnd"/>
      <w:r w:rsidRPr="00756EBB">
        <w:rPr>
          <w:rFonts w:ascii="Arial" w:hAnsi="Arial" w:cs="Arial"/>
          <w:color w:val="000000"/>
        </w:rPr>
        <w:t xml:space="preserve"> che hanno trattato i partecipanti di entrambi i gruppi, di studio e di controllo.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Nel primo gruppo si effettuavano trattamenti specifici di Riflessologia sui piedi e sul polpaccio e nel gruppo di controllo veniva praticato un massaggio generico del polpaccio.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 xml:space="preserve">I </w:t>
      </w:r>
      <w:proofErr w:type="spellStart"/>
      <w:r w:rsidRPr="00756EBB">
        <w:rPr>
          <w:rFonts w:ascii="Arial" w:hAnsi="Arial" w:cs="Arial"/>
          <w:color w:val="000000"/>
        </w:rPr>
        <w:t>riflessologi</w:t>
      </w:r>
      <w:proofErr w:type="spellEnd"/>
      <w:r w:rsidRPr="00756EBB">
        <w:rPr>
          <w:rFonts w:ascii="Arial" w:hAnsi="Arial" w:cs="Arial"/>
          <w:color w:val="000000"/>
        </w:rPr>
        <w:t xml:space="preserve"> partecipanti sono stati supervisionati da due </w:t>
      </w:r>
      <w:proofErr w:type="spellStart"/>
      <w:r w:rsidRPr="00756EBB">
        <w:rPr>
          <w:rFonts w:ascii="Arial" w:hAnsi="Arial" w:cs="Arial"/>
          <w:color w:val="000000"/>
        </w:rPr>
        <w:t>riflessologi</w:t>
      </w:r>
      <w:proofErr w:type="spellEnd"/>
      <w:r w:rsidRPr="00756EBB">
        <w:rPr>
          <w:rFonts w:ascii="Arial" w:hAnsi="Arial" w:cs="Arial"/>
          <w:color w:val="000000"/>
        </w:rPr>
        <w:t xml:space="preserve"> esperti.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Nel gruppo trattato con Riflessologia sono diminuiti per intensità e durata le sensazioni di parestesia, i disturbi urinari e si è osservato un miglioramento significativo per quel che riguarda gli spasmi e la forza muscolare.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I trattamenti si sono svolti presso una struttura ospedaliera per evitare che i miglioramenti potessero essere attribuiti all'atmosfera più rilassante delle cliniche private.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</w:rPr>
        <w:t>Conclusioni: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La Riflessologia plantare è risultata essere efficace nell'alleviare i sintomi motori , sensoriali e delle vie urinarie nei pazienti con sclerosi multipla .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  <w:lang w:val="en-US"/>
        </w:rPr>
        <w:t>Fonti</w:t>
      </w:r>
      <w:proofErr w:type="spellEnd"/>
      <w:r w:rsidRPr="00756EBB">
        <w:rPr>
          <w:rStyle w:val="backcolor33"/>
          <w:rFonts w:ascii="Arial" w:hAnsi="Arial" w:cs="Arial"/>
          <w:color w:val="000000"/>
          <w:bdr w:val="none" w:sz="0" w:space="0" w:color="auto" w:frame="1"/>
          <w:shd w:val="clear" w:color="auto" w:fill="EF8614"/>
          <w:lang w:val="en-US"/>
        </w:rPr>
        <w:t>: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756EBB">
        <w:rPr>
          <w:rFonts w:ascii="Arial" w:hAnsi="Arial" w:cs="Arial"/>
          <w:color w:val="000000"/>
          <w:lang w:val="en-US"/>
        </w:rPr>
        <w:t>Siev-Ner</w:t>
      </w:r>
      <w:proofErr w:type="spellEnd"/>
      <w:r w:rsidRPr="00756EBB">
        <w:rPr>
          <w:rFonts w:ascii="Arial" w:hAnsi="Arial" w:cs="Arial"/>
          <w:color w:val="000000"/>
          <w:lang w:val="en-US"/>
        </w:rPr>
        <w:t xml:space="preserve">, I., </w:t>
      </w:r>
      <w:proofErr w:type="spellStart"/>
      <w:r w:rsidRPr="00756EBB">
        <w:rPr>
          <w:rFonts w:ascii="Arial" w:hAnsi="Arial" w:cs="Arial"/>
          <w:color w:val="000000"/>
          <w:lang w:val="en-US"/>
        </w:rPr>
        <w:t>Gamus</w:t>
      </w:r>
      <w:proofErr w:type="spellEnd"/>
      <w:r w:rsidRPr="00756EBB">
        <w:rPr>
          <w:rFonts w:ascii="Arial" w:hAnsi="Arial" w:cs="Arial"/>
          <w:color w:val="000000"/>
          <w:lang w:val="en-US"/>
        </w:rPr>
        <w:t>, D., Lerner-</w:t>
      </w:r>
      <w:proofErr w:type="spellStart"/>
      <w:r w:rsidRPr="00756EBB">
        <w:rPr>
          <w:rFonts w:ascii="Arial" w:hAnsi="Arial" w:cs="Arial"/>
          <w:color w:val="000000"/>
          <w:lang w:val="en-US"/>
        </w:rPr>
        <w:t>Geva</w:t>
      </w:r>
      <w:proofErr w:type="spellEnd"/>
      <w:r w:rsidRPr="00756EBB">
        <w:rPr>
          <w:rFonts w:ascii="Arial" w:hAnsi="Arial" w:cs="Arial"/>
          <w:color w:val="000000"/>
          <w:lang w:val="en-US"/>
        </w:rPr>
        <w:t xml:space="preserve">, L., </w:t>
      </w:r>
      <w:proofErr w:type="spellStart"/>
      <w:r w:rsidRPr="00756EBB">
        <w:rPr>
          <w:rFonts w:ascii="Arial" w:hAnsi="Arial" w:cs="Arial"/>
          <w:color w:val="000000"/>
          <w:lang w:val="en-US"/>
        </w:rPr>
        <w:t>Achiron</w:t>
      </w:r>
      <w:proofErr w:type="spellEnd"/>
      <w:r w:rsidRPr="00756EBB">
        <w:rPr>
          <w:rFonts w:ascii="Arial" w:hAnsi="Arial" w:cs="Arial"/>
          <w:color w:val="000000"/>
          <w:lang w:val="en-US"/>
        </w:rPr>
        <w:t>, A., “Reflexology Treatment Relieves Symptoms Of Multiple Sclerosis: A Randomized Controlled Study.” 2003 Multiple Sclerosis, pages 356-361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r w:rsidRPr="00756EBB">
        <w:rPr>
          <w:rFonts w:ascii="Arial" w:hAnsi="Arial" w:cs="Arial"/>
          <w:color w:val="000000"/>
          <w:lang w:val="en-US"/>
        </w:rPr>
        <w:t> </w:t>
      </w:r>
    </w:p>
    <w:p w:rsidR="00756EBB" w:rsidRPr="00756EBB" w:rsidRDefault="00756EBB" w:rsidP="00756EBB">
      <w:pPr>
        <w:pStyle w:val="font8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r w:rsidRPr="00756EBB">
        <w:rPr>
          <w:rFonts w:ascii="Arial" w:hAnsi="Arial" w:cs="Arial"/>
          <w:color w:val="000000"/>
          <w:lang w:val="en-US"/>
        </w:rPr>
        <w:t> 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 xml:space="preserve">Studio </w:t>
      </w:r>
      <w:proofErr w:type="spellStart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>condotto</w:t>
      </w:r>
      <w:proofErr w:type="spellEnd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 xml:space="preserve"> </w:t>
      </w:r>
      <w:proofErr w:type="spellStart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>dal</w:t>
      </w:r>
      <w:proofErr w:type="spellEnd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 xml:space="preserve"> “Grampian Branch of the Charity Action and Research for Multiple Sclerosis”, </w:t>
      </w:r>
      <w:proofErr w:type="spellStart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>Scozia</w:t>
      </w:r>
      <w:proofErr w:type="spellEnd"/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r w:rsidRPr="00756EBB">
        <w:rPr>
          <w:rFonts w:ascii="Arial" w:hAnsi="Arial" w:cs="Arial"/>
          <w:color w:val="000000"/>
          <w:lang w:val="en-US"/>
        </w:rPr>
        <w:t> 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Sinopsi: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  <w:bdr w:val="none" w:sz="0" w:space="0" w:color="auto" w:frame="1"/>
        </w:rPr>
        <w:t>Sono state trattate con Riflessologia Plantare persone affette da Sclerosi multipla. I benefici più rilevanti hanno riguardato: l'equilibrio, il controllo della vescica, il sonno, il dolore, la circolazione, formicolii, spasmi, costipazione, sensibilità ai piedi e senso di benessere generale.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</w:rPr>
        <w:t>Conclusioni: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  <w:bdr w:val="none" w:sz="0" w:space="0" w:color="auto" w:frame="1"/>
        </w:rPr>
        <w:t>La Riflessologia Plantare si è dimostrata efficace per il sollievo dei sintomi associati ala Sclerosi Multipla.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</w:rPr>
        <w:t> 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  <w:lang w:val="en-US"/>
        </w:rPr>
      </w:pPr>
      <w:proofErr w:type="spellStart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>Fonti</w:t>
      </w:r>
      <w:proofErr w:type="spellEnd"/>
      <w:r w:rsidRPr="00756EBB">
        <w:rPr>
          <w:rStyle w:val="backcolor18"/>
          <w:rFonts w:ascii="Arial" w:hAnsi="Arial" w:cs="Arial"/>
          <w:color w:val="000000"/>
          <w:bdr w:val="none" w:sz="0" w:space="0" w:color="auto" w:frame="1"/>
          <w:shd w:val="clear" w:color="auto" w:fill="0095FF"/>
          <w:lang w:val="en-US"/>
        </w:rPr>
        <w:t>:</w:t>
      </w:r>
    </w:p>
    <w:p w:rsidR="00756EBB" w:rsidRPr="00756EBB" w:rsidRDefault="00756EBB" w:rsidP="00756EBB">
      <w:pPr>
        <w:pStyle w:val="font7"/>
        <w:spacing w:before="0" w:beforeAutospacing="0" w:after="0" w:afterAutospacing="0" w:line="312" w:lineRule="atLeast"/>
        <w:textAlignment w:val="baseline"/>
        <w:rPr>
          <w:rFonts w:ascii="Arial" w:hAnsi="Arial" w:cs="Arial"/>
          <w:color w:val="000000"/>
        </w:rPr>
      </w:pPr>
      <w:r w:rsidRPr="00756EBB">
        <w:rPr>
          <w:rFonts w:ascii="Arial" w:hAnsi="Arial" w:cs="Arial"/>
          <w:color w:val="000000"/>
          <w:bdr w:val="none" w:sz="0" w:space="0" w:color="auto" w:frame="1"/>
          <w:lang w:val="en-US"/>
        </w:rPr>
        <w:t xml:space="preserve">Joyce, M., and Richardson, R. (1997). "A Study of the Effect of Reflexology on People with Multiple Sclerosis."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Reflexions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,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September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1997,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pages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10-13 and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Reflexology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World,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December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1997, </w:t>
      </w:r>
      <w:proofErr w:type="spellStart"/>
      <w:r w:rsidRPr="00756EBB">
        <w:rPr>
          <w:rFonts w:ascii="Arial" w:hAnsi="Arial" w:cs="Arial"/>
          <w:color w:val="000000"/>
          <w:bdr w:val="none" w:sz="0" w:space="0" w:color="auto" w:frame="1"/>
        </w:rPr>
        <w:t>pages</w:t>
      </w:r>
      <w:proofErr w:type="spellEnd"/>
      <w:r w:rsidRPr="00756EBB">
        <w:rPr>
          <w:rFonts w:ascii="Arial" w:hAnsi="Arial" w:cs="Arial"/>
          <w:color w:val="000000"/>
          <w:bdr w:val="none" w:sz="0" w:space="0" w:color="auto" w:frame="1"/>
        </w:rPr>
        <w:t xml:space="preserve"> 6-11</w:t>
      </w:r>
    </w:p>
    <w:p w:rsidR="00756EBB" w:rsidRDefault="00756EBB"/>
    <w:sectPr w:rsidR="00756EBB" w:rsidSect="00C768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756EBB"/>
    <w:rsid w:val="00756EBB"/>
    <w:rsid w:val="00C76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8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nt8">
    <w:name w:val="font_8"/>
    <w:basedOn w:val="Normale"/>
    <w:rsid w:val="0075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ackcolor18">
    <w:name w:val="backcolor_18"/>
    <w:basedOn w:val="Carpredefinitoparagrafo"/>
    <w:rsid w:val="00756EBB"/>
  </w:style>
  <w:style w:type="character" w:customStyle="1" w:styleId="apple-converted-space">
    <w:name w:val="apple-converted-space"/>
    <w:basedOn w:val="Carpredefinitoparagrafo"/>
    <w:rsid w:val="00756EBB"/>
  </w:style>
  <w:style w:type="character" w:customStyle="1" w:styleId="backcolor33">
    <w:name w:val="backcolor_33"/>
    <w:basedOn w:val="Carpredefinitoparagrafo"/>
    <w:rsid w:val="00756EBB"/>
  </w:style>
  <w:style w:type="paragraph" w:customStyle="1" w:styleId="font7">
    <w:name w:val="font_7"/>
    <w:basedOn w:val="Normale"/>
    <w:rsid w:val="00756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9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9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1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2016-04-18T08:02:00Z</dcterms:created>
  <dcterms:modified xsi:type="dcterms:W3CDTF">2016-04-18T08:03:00Z</dcterms:modified>
</cp:coreProperties>
</file>